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0C" w:rsidRPr="004A13B6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0" w:name="_GoBack"/>
      <w:bookmarkEnd w:id="0"/>
    </w:p>
    <w:p w:rsidR="0079440C" w:rsidRPr="004A13B6" w:rsidRDefault="00010B1A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lang w:eastAsia="zh-CN"/>
        </w:rPr>
        <w:t xml:space="preserve">Новые документы в </w:t>
      </w:r>
      <w:r w:rsidR="00EE5ED2" w:rsidRPr="004A13B6">
        <w:rPr>
          <w:rFonts w:ascii="Times New Roman" w:eastAsia="Times New Roman" w:hAnsi="Times New Roman" w:cs="Times New Roman"/>
          <w:b/>
          <w:lang w:eastAsia="zh-CN"/>
        </w:rPr>
        <w:t xml:space="preserve">строительных системах «Техэксперт» за </w:t>
      </w:r>
      <w:r w:rsidR="004023DA">
        <w:rPr>
          <w:rFonts w:ascii="Times New Roman" w:eastAsia="Times New Roman" w:hAnsi="Times New Roman" w:cs="Times New Roman"/>
          <w:b/>
          <w:lang w:eastAsia="zh-CN"/>
        </w:rPr>
        <w:t>август</w:t>
      </w:r>
    </w:p>
    <w:p w:rsidR="00EE5ED2" w:rsidRPr="004A13B6" w:rsidRDefault="00EE5ED2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4A13B6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lang w:eastAsia="zh-CN"/>
        </w:rPr>
        <w:t>СТРОЙЭКСПЕРТ. ПРОФЕССИОНАЛЬНЫЙ ВАРИАНТ</w:t>
      </w:r>
    </w:p>
    <w:p w:rsidR="0079440C" w:rsidRPr="004A13B6" w:rsidRDefault="0079440C" w:rsidP="00CF4F02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4A13B6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lang w:eastAsia="zh-CN"/>
        </w:rPr>
        <w:t>Основы правового регулирования в строительстве</w:t>
      </w:r>
    </w:p>
    <w:p w:rsidR="0079440C" w:rsidRPr="004A13B6" w:rsidRDefault="0079440C" w:rsidP="00CF4F02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/>
          <w:vanish/>
          <w:color w:val="000000"/>
        </w:rPr>
        <w:t>#P 3 0 1 1 351228454 0100010000001010000000000000000000000000FFFFFFFF#G0</w:t>
      </w:r>
      <w:r w:rsidRPr="00C3310D">
        <w:rPr>
          <w:rFonts w:ascii="Times New Roman" w:eastAsia="Times New Roman" w:hAnsi="Times New Roman" w:cs="Times New Roman" w:hint="eastAsia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Об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определении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случаев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строительного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контроля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за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строительством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реконструкцией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объектов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капитального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строительства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 w:hint="eastAsia"/>
          <w:color w:val="000000"/>
        </w:rPr>
        <w:t>Приказ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Министерства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жилищно</w:t>
      </w:r>
      <w:r w:rsidRPr="00C3310D">
        <w:rPr>
          <w:rFonts w:ascii="Times New Roman" w:eastAsia="Times New Roman" w:hAnsi="Times New Roman" w:cs="Times New Roman"/>
          <w:color w:val="000000"/>
        </w:rPr>
        <w:t>-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коммунального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хозяйства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от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06.06.2022 N 450/</w:t>
      </w:r>
      <w:proofErr w:type="spellStart"/>
      <w:r w:rsidRPr="00C3310D">
        <w:rPr>
          <w:rFonts w:ascii="Times New Roman" w:eastAsia="Times New Roman" w:hAnsi="Times New Roman" w:cs="Times New Roman" w:hint="eastAsia"/>
          <w:color w:val="000000"/>
        </w:rPr>
        <w:t>пр</w:t>
      </w:r>
      <w:proofErr w:type="spellEnd"/>
      <w:r w:rsidRPr="00C3310D">
        <w:rPr>
          <w:rFonts w:ascii="Times New Roman" w:eastAsia="Times New Roman" w:hAnsi="Times New Roman" w:cs="Times New Roman"/>
          <w:color w:val="000000"/>
        </w:rPr>
        <w:t>/293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C3310D">
        <w:rPr>
          <w:rFonts w:ascii="Times New Roman" w:eastAsia="Times New Roman" w:hAnsi="Times New Roman" w:cs="Times New Roman" w:hint="eastAsia"/>
          <w:color w:val="000000"/>
        </w:rPr>
        <w:t>Приказ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Минэкономразвития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России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от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06.06.2022 N 450/</w:t>
      </w:r>
      <w:proofErr w:type="spellStart"/>
      <w:r w:rsidRPr="00C3310D">
        <w:rPr>
          <w:rFonts w:ascii="Times New Roman" w:eastAsia="Times New Roman" w:hAnsi="Times New Roman" w:cs="Times New Roman" w:hint="eastAsia"/>
          <w:color w:val="000000"/>
        </w:rPr>
        <w:t>пр</w:t>
      </w:r>
      <w:proofErr w:type="spellEnd"/>
      <w:r w:rsidRPr="00C3310D">
        <w:rPr>
          <w:rFonts w:ascii="Times New Roman" w:eastAsia="Times New Roman" w:hAnsi="Times New Roman" w:cs="Times New Roman"/>
          <w:color w:val="000000"/>
        </w:rPr>
        <w:t>/293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/>
          <w:vanish/>
          <w:color w:val="000000"/>
        </w:rPr>
        <w:t>#P 3 0 1 1 351304827 0100010000001010000000000000000000000000FFFFFFFF#G0</w:t>
      </w:r>
      <w:r w:rsidRPr="00C3310D">
        <w:rPr>
          <w:rFonts w:ascii="Times New Roman" w:eastAsia="Times New Roman" w:hAnsi="Times New Roman" w:cs="Times New Roman" w:hint="eastAsia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переносе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сроков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прохождения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независимой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оценки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квалификации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физического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лица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претендующего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на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осуществление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профессиональной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деятельности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организации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выполнения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работ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инженерным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изысканиям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подготовке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проектной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документации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работ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строительству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реконструкции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капитальному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ремонту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сносу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объекта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капитального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строительства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C3310D">
        <w:rPr>
          <w:rFonts w:ascii="Times New Roman" w:eastAsia="Times New Roman" w:hAnsi="Times New Roman" w:cs="Times New Roman" w:hint="eastAsia"/>
          <w:color w:val="000000"/>
        </w:rPr>
        <w:t>Приказ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Министерства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жилищно</w:t>
      </w:r>
      <w:r w:rsidRPr="00C3310D">
        <w:rPr>
          <w:rFonts w:ascii="Times New Roman" w:eastAsia="Times New Roman" w:hAnsi="Times New Roman" w:cs="Times New Roman"/>
          <w:color w:val="000000"/>
        </w:rPr>
        <w:t>-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коммунального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хозяйства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от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30.06.2022 N 529/</w:t>
      </w:r>
      <w:proofErr w:type="spellStart"/>
      <w:r w:rsidRPr="00C3310D">
        <w:rPr>
          <w:rFonts w:ascii="Times New Roman" w:eastAsia="Times New Roman" w:hAnsi="Times New Roman" w:cs="Times New Roman" w:hint="eastAsia"/>
          <w:color w:val="000000"/>
        </w:rPr>
        <w:t>пр</w:t>
      </w:r>
      <w:proofErr w:type="spellEnd"/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/>
          <w:vanish/>
          <w:color w:val="000000"/>
        </w:rPr>
        <w:t>#P 3 0 1 1 351344388 0100010000001010000000000000000000000000FFFFFFFF#G0</w:t>
      </w:r>
      <w:r w:rsidRPr="00C3310D">
        <w:rPr>
          <w:rFonts w:ascii="Times New Roman" w:eastAsia="Times New Roman" w:hAnsi="Times New Roman" w:cs="Times New Roman" w:hint="eastAsia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рекомендуемой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величине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индексов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изменения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сметной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стоимости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строительно</w:t>
      </w:r>
      <w:r w:rsidRPr="00C3310D">
        <w:rPr>
          <w:rFonts w:ascii="Times New Roman" w:eastAsia="Times New Roman" w:hAnsi="Times New Roman" w:cs="Times New Roman"/>
          <w:color w:val="000000"/>
        </w:rPr>
        <w:t>-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монтажных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пусконаладочных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работ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объектам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использования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атомной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энергии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во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II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квартале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2022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года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C3310D">
        <w:rPr>
          <w:rFonts w:ascii="Times New Roman" w:eastAsia="Times New Roman" w:hAnsi="Times New Roman" w:cs="Times New Roman" w:hint="eastAsia"/>
          <w:color w:val="000000"/>
        </w:rPr>
        <w:t>Письмо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Министерства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жилищно</w:t>
      </w:r>
      <w:r w:rsidRPr="00C3310D">
        <w:rPr>
          <w:rFonts w:ascii="Times New Roman" w:eastAsia="Times New Roman" w:hAnsi="Times New Roman" w:cs="Times New Roman"/>
          <w:color w:val="000000"/>
        </w:rPr>
        <w:t>-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коммунального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хозяйства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от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29.07.2022 N 36840-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ИФ</w:t>
      </w:r>
      <w:r w:rsidRPr="00C3310D">
        <w:rPr>
          <w:rFonts w:ascii="Times New Roman" w:eastAsia="Times New Roman" w:hAnsi="Times New Roman" w:cs="Times New Roman"/>
          <w:color w:val="000000"/>
        </w:rPr>
        <w:t>/09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/>
          <w:vanish/>
          <w:color w:val="000000"/>
        </w:rPr>
        <w:t>#P 3 0 1 1 351505960 0100010000001010000000000000000000000000FFFFFFFF#G0</w:t>
      </w:r>
      <w:r w:rsidRPr="00C3310D">
        <w:rPr>
          <w:rFonts w:ascii="Times New Roman" w:eastAsia="Times New Roman" w:hAnsi="Times New Roman" w:cs="Times New Roman" w:hint="eastAsia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Об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утверждении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порядка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разработки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утверждения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мониторинга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хода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реализации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плана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мероприятий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снижению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количества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объектов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незавершенного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строительства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  <w:r w:rsidRPr="00C3310D">
        <w:rPr>
          <w:rFonts w:ascii="Times New Roman" w:eastAsia="Times New Roman" w:hAnsi="Times New Roman" w:cs="Times New Roman" w:hint="eastAsia"/>
          <w:color w:val="000000"/>
        </w:rPr>
        <w:t>Приказ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Министерства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жилищно</w:t>
      </w:r>
      <w:r w:rsidRPr="00C3310D">
        <w:rPr>
          <w:rFonts w:ascii="Times New Roman" w:eastAsia="Times New Roman" w:hAnsi="Times New Roman" w:cs="Times New Roman"/>
          <w:color w:val="000000"/>
        </w:rPr>
        <w:t>-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коммунального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хозяйства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от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03.08.2022 N 635/</w:t>
      </w:r>
      <w:proofErr w:type="spellStart"/>
      <w:r w:rsidRPr="00C3310D">
        <w:rPr>
          <w:rFonts w:ascii="Times New Roman" w:eastAsia="Times New Roman" w:hAnsi="Times New Roman" w:cs="Times New Roman" w:hint="eastAsia"/>
          <w:color w:val="000000"/>
        </w:rPr>
        <w:t>пр</w:t>
      </w:r>
      <w:proofErr w:type="spellEnd"/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/>
          <w:vanish/>
          <w:color w:val="000000"/>
        </w:rPr>
        <w:t>#P 3 0 1 1 351441991 0100010000001010000000000000000000000000FFFFFFFF#G0</w:t>
      </w:r>
      <w:r w:rsidRPr="00C3310D">
        <w:rPr>
          <w:rFonts w:ascii="Times New Roman" w:eastAsia="Times New Roman" w:hAnsi="Times New Roman" w:cs="Times New Roman" w:hint="eastAsia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хранении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проектной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документации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C3310D">
        <w:rPr>
          <w:rFonts w:ascii="Times New Roman" w:eastAsia="Times New Roman" w:hAnsi="Times New Roman" w:cs="Times New Roman" w:hint="eastAsia"/>
          <w:color w:val="000000"/>
        </w:rPr>
        <w:t>Письмо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Министерства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жилищно</w:t>
      </w:r>
      <w:r w:rsidRPr="00C3310D">
        <w:rPr>
          <w:rFonts w:ascii="Times New Roman" w:eastAsia="Times New Roman" w:hAnsi="Times New Roman" w:cs="Times New Roman"/>
          <w:color w:val="000000"/>
        </w:rPr>
        <w:t>-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коммунального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хозяйства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от</w:t>
      </w:r>
      <w:r w:rsidRPr="00C3310D">
        <w:rPr>
          <w:rFonts w:ascii="Times New Roman" w:eastAsia="Times New Roman" w:hAnsi="Times New Roman" w:cs="Times New Roman"/>
          <w:color w:val="000000"/>
        </w:rPr>
        <w:t xml:space="preserve"> 29.03.2022 N 6186-</w:t>
      </w:r>
      <w:r w:rsidRPr="00C3310D">
        <w:rPr>
          <w:rFonts w:ascii="Times New Roman" w:eastAsia="Times New Roman" w:hAnsi="Times New Roman" w:cs="Times New Roman" w:hint="eastAsia"/>
          <w:color w:val="000000"/>
        </w:rPr>
        <w:t>ОГ</w:t>
      </w:r>
      <w:r w:rsidRPr="00C3310D">
        <w:rPr>
          <w:rFonts w:ascii="Times New Roman" w:eastAsia="Times New Roman" w:hAnsi="Times New Roman" w:cs="Times New Roman"/>
          <w:color w:val="000000"/>
        </w:rPr>
        <w:t>/08</w:t>
      </w:r>
    </w:p>
    <w:p w:rsidR="00B16B0A" w:rsidRPr="004A13B6" w:rsidRDefault="00B16B0A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B16B0A" w:rsidRPr="004A13B6" w:rsidRDefault="00B16B0A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B16B0A" w:rsidRPr="004A13B6" w:rsidRDefault="00B16B0A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</w:p>
    <w:p w:rsidR="004A13B6" w:rsidRPr="004A13B6" w:rsidRDefault="004A13B6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79440C" w:rsidRPr="004A13B6" w:rsidRDefault="0079440C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79440C" w:rsidRPr="004A13B6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lang w:eastAsia="zh-CN"/>
        </w:rPr>
        <w:t>Строительное производство и проектирование (технические нормы, правила, стандарты)</w:t>
      </w:r>
    </w:p>
    <w:p w:rsidR="0079440C" w:rsidRPr="004A13B6" w:rsidRDefault="0079440C" w:rsidP="00CF4F02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C3310D">
        <w:rPr>
          <w:rFonts w:ascii="Times New Roman" w:eastAsia="Times New Roman" w:hAnsi="Times New Roman" w:cs="Times New Roman"/>
          <w:iCs/>
          <w:vanish/>
          <w:color w:val="000000"/>
          <w:lang w:eastAsia="zh-CN"/>
        </w:rPr>
        <w:t>#P 3 0 1 3 1200183888 1200184207 1200189227 0100010000001010000000000000000000000000FFFFFFFF#G0</w:t>
      </w:r>
      <w:r w:rsidRPr="00C3310D">
        <w:rPr>
          <w:rFonts w:ascii="Times New Roman" w:eastAsia="Times New Roman" w:hAnsi="Times New Roman" w:cs="Times New Roman" w:hint="eastAsia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ИСО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19322-2022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Покрытия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напольные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эластичные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на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основе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термопластичных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полимеров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Технические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условия</w:t>
      </w: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14.04.2022 N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ИСО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19322-2022</w:t>
      </w: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70088-2022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Бревна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заготовки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proofErr w:type="spellStart"/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оцилиндрованные</w:t>
      </w:r>
      <w:proofErr w:type="spellEnd"/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Технические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условия</w:t>
      </w: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b/>
          <w:bCs/>
          <w:iCs/>
          <w:color w:val="000000"/>
          <w:vertAlign w:val="superscript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05.05.2022 N 70088-2022</w:t>
      </w: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vertAlign w:val="superscript"/>
          <w:lang w:eastAsia="zh-CN"/>
        </w:rPr>
      </w:pP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ИСО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2553-2022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Сварка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родственные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процессы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Условные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обозначения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на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чертежах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Сварные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соединения</w:t>
      </w: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30.06.2022 N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ИСО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2553-2022</w:t>
      </w: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C3310D">
        <w:rPr>
          <w:rFonts w:ascii="Times New Roman" w:eastAsia="Times New Roman" w:hAnsi="Times New Roman" w:cs="Times New Roman"/>
          <w:iCs/>
          <w:vanish/>
          <w:color w:val="000000"/>
          <w:lang w:eastAsia="zh-CN"/>
        </w:rPr>
        <w:lastRenderedPageBreak/>
        <w:t>#P 3 0 1 2 1200189323 1200189331 0100010000001010000000000000000000000000FFFFFFFF#G0</w:t>
      </w:r>
      <w:r w:rsidRPr="00C3310D">
        <w:rPr>
          <w:rFonts w:ascii="Times New Roman" w:eastAsia="Times New Roman" w:hAnsi="Times New Roman" w:cs="Times New Roman" w:hint="eastAsia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17032-2022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Резервуары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стальные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горизонтальные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для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нефтепродуктов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Технические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условия</w:t>
      </w: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07.07.2022 N 17032-2022</w:t>
      </w: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59715-2022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Смеси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бетонные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самоуплотняющиеся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Методы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испытаний</w:t>
      </w: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b/>
          <w:bCs/>
          <w:iCs/>
          <w:color w:val="000000"/>
          <w:vertAlign w:val="superscript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07.07.2022 N 59715-2022</w:t>
      </w: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vertAlign w:val="superscript"/>
          <w:lang w:eastAsia="zh-CN"/>
        </w:rPr>
      </w:pP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C3310D">
        <w:rPr>
          <w:rFonts w:ascii="Times New Roman" w:eastAsia="Times New Roman" w:hAnsi="Times New Roman" w:cs="Times New Roman"/>
          <w:iCs/>
          <w:vanish/>
          <w:color w:val="000000"/>
          <w:lang w:eastAsia="zh-CN"/>
        </w:rPr>
        <w:t>#P 3 0 1 1 1200192262 0100010000001010000000000000000000000000FFFFFFFF#G0</w:t>
      </w:r>
      <w:r w:rsidRPr="00C3310D">
        <w:rPr>
          <w:rFonts w:ascii="Times New Roman" w:eastAsia="Times New Roman" w:hAnsi="Times New Roman" w:cs="Times New Roman" w:hint="eastAsia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70228-2022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Плиты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древесные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строительные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ориентированной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стружкой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Методы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определения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прочностных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упругих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характеристик</w:t>
      </w: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C3310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21.07.2022 N 70228-2022</w:t>
      </w:r>
    </w:p>
    <w:p w:rsidR="00C3310D" w:rsidRPr="00C3310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zh-CN"/>
        </w:rPr>
      </w:pPr>
    </w:p>
    <w:p w:rsidR="0079440C" w:rsidRPr="004A13B6" w:rsidRDefault="0079440C" w:rsidP="00CF4F02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4A13B6">
        <w:rPr>
          <w:rFonts w:ascii="Times New Roman" w:eastAsia="Times New Roman" w:hAnsi="Times New Roman" w:cs="Times New Roman"/>
          <w:i/>
          <w:iCs/>
          <w:vanish/>
          <w:color w:val="000000"/>
          <w:lang w:eastAsia="zh-CN"/>
        </w:rPr>
        <w:t>#E</w:t>
      </w:r>
    </w:p>
    <w:p w:rsidR="0079440C" w:rsidRPr="004A13B6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lang w:eastAsia="zh-CN"/>
        </w:rPr>
        <w:t xml:space="preserve">Комментарии, статьи, консультации по </w:t>
      </w:r>
      <w:r w:rsidR="00496217" w:rsidRPr="004A13B6">
        <w:rPr>
          <w:rFonts w:ascii="Times New Roman" w:eastAsia="Times New Roman" w:hAnsi="Times New Roman" w:cs="Times New Roman"/>
          <w:b/>
          <w:lang w:eastAsia="zh-CN"/>
        </w:rPr>
        <w:t>вопросам строительства</w:t>
      </w:r>
    </w:p>
    <w:p w:rsidR="00B16B0A" w:rsidRPr="004A13B6" w:rsidRDefault="00B16B0A" w:rsidP="00CF4F02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C3310D" w:rsidRPr="00C3310D" w:rsidRDefault="00C3310D" w:rsidP="00C3310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C3310D">
        <w:rPr>
          <w:rFonts w:ascii="Times New Roman" w:eastAsia="Times New Roman" w:hAnsi="Times New Roman" w:cs="Times New Roman"/>
          <w:vanish/>
          <w:lang w:eastAsia="zh-CN"/>
        </w:rPr>
        <w:t>#P 3 0 1 11 351301203 351301204 351304616 351304617 351304618 351304619 351304620 351304621 351304622 351304623 351304624 0100010000001010000000000000000000000000FFFFFFFF#G0</w:t>
      </w:r>
      <w:r w:rsidRPr="00C3310D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В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каких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случаях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требуется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разрешение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на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строительство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объектов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НВОС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1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категории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их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регистрация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в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Реестре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опасных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производственных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объектов</w:t>
      </w:r>
    </w:p>
    <w:p w:rsidR="00C3310D" w:rsidRPr="00C3310D" w:rsidRDefault="00C3310D" w:rsidP="00C3310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Квалификация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многофункционального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здания</w:t>
      </w:r>
    </w:p>
    <w:p w:rsidR="00C3310D" w:rsidRPr="00C3310D" w:rsidRDefault="00C3310D" w:rsidP="00C3310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Об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определении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частных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значений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предельного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сопротивления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сваи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по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грунту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по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результатам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полевых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испытаний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грунтов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сваями</w:t>
      </w:r>
    </w:p>
    <w:p w:rsidR="00C3310D" w:rsidRPr="00C3310D" w:rsidRDefault="00C3310D" w:rsidP="00C3310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Требуются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ли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системы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вытяжной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C3310D">
        <w:rPr>
          <w:rFonts w:ascii="Times New Roman" w:eastAsia="Times New Roman" w:hAnsi="Times New Roman" w:cs="Times New Roman" w:hint="eastAsia"/>
          <w:lang w:eastAsia="zh-CN"/>
        </w:rPr>
        <w:t>противодымной</w:t>
      </w:r>
      <w:proofErr w:type="spellEnd"/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вентиляции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в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помещениях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для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стоянки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грузовых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автомобилей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в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гаражах</w:t>
      </w:r>
      <w:r w:rsidRPr="00C3310D">
        <w:rPr>
          <w:rFonts w:ascii="Times New Roman" w:eastAsia="Times New Roman" w:hAnsi="Times New Roman" w:cs="Times New Roman"/>
          <w:lang w:eastAsia="zh-CN"/>
        </w:rPr>
        <w:t>-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стоянках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пожарных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автомобилей</w:t>
      </w:r>
    </w:p>
    <w:p w:rsidR="00C3310D" w:rsidRPr="00C3310D" w:rsidRDefault="00C3310D" w:rsidP="00C3310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Автоматические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установки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пожаротушения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пожарной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сигнализации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должны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монтироваться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в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соответствии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ПД</w:t>
      </w:r>
    </w:p>
    <w:p w:rsidR="00C3310D" w:rsidRPr="00C3310D" w:rsidRDefault="00C3310D" w:rsidP="00C3310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Класс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C3310D">
        <w:rPr>
          <w:rFonts w:ascii="Times New Roman" w:eastAsia="Times New Roman" w:hAnsi="Times New Roman" w:cs="Times New Roman" w:hint="eastAsia"/>
          <w:lang w:eastAsia="zh-CN"/>
        </w:rPr>
        <w:t>энергоэффективности</w:t>
      </w:r>
      <w:proofErr w:type="spellEnd"/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в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обязательном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порядке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присваивается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только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в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отношении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многоквартирных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жилых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домов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товаров</w:t>
      </w:r>
    </w:p>
    <w:p w:rsidR="00C3310D" w:rsidRPr="00C3310D" w:rsidRDefault="00C3310D" w:rsidP="00C3310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О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количестве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гаек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на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анкерном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болте</w:t>
      </w:r>
    </w:p>
    <w:p w:rsidR="00C3310D" w:rsidRPr="00C3310D" w:rsidRDefault="00C3310D" w:rsidP="00C3310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Устройство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автоматической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защиты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воздухонагревателей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от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замерзания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воды</w:t>
      </w:r>
    </w:p>
    <w:p w:rsidR="00C3310D" w:rsidRPr="00C3310D" w:rsidRDefault="00C3310D" w:rsidP="00C3310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О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проведении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проверочных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расчетов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существующих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мостовых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сооружений</w:t>
      </w:r>
    </w:p>
    <w:p w:rsidR="00C3310D" w:rsidRPr="00C3310D" w:rsidRDefault="00C3310D" w:rsidP="00C3310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О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возможности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устройства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в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жилом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доме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секционного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типа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лестничных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маршей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различной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шириной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пути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эвакуации</w:t>
      </w:r>
    </w:p>
    <w:p w:rsidR="00C3310D" w:rsidRPr="00C3310D" w:rsidRDefault="00C3310D" w:rsidP="00C3310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C3310D">
        <w:rPr>
          <w:rFonts w:ascii="Times New Roman" w:eastAsia="Times New Roman" w:hAnsi="Times New Roman" w:cs="Times New Roman" w:hint="eastAsia"/>
          <w:noProof/>
        </w:rPr>
        <w:drawing>
          <wp:inline distT="0" distB="0" distL="0" distR="0">
            <wp:extent cx="180975" cy="1809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Об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условиях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прокладки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кабелей</w:t>
      </w:r>
      <w:r w:rsidRPr="00C3310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10D">
        <w:rPr>
          <w:rFonts w:ascii="Times New Roman" w:eastAsia="Times New Roman" w:hAnsi="Times New Roman" w:cs="Times New Roman" w:hint="eastAsia"/>
          <w:lang w:eastAsia="zh-CN"/>
        </w:rPr>
        <w:t>СПЗ</w:t>
      </w:r>
    </w:p>
    <w:p w:rsidR="0079440C" w:rsidRPr="004A13B6" w:rsidRDefault="0079440C" w:rsidP="00CF4F02">
      <w:pPr>
        <w:tabs>
          <w:tab w:val="left" w:pos="993"/>
        </w:tabs>
        <w:autoSpaceDE w:val="0"/>
        <w:spacing w:after="0"/>
        <w:ind w:left="-567" w:right="-143"/>
        <w:rPr>
          <w:rFonts w:ascii="Times New Roman" w:eastAsia="Times New Roman" w:hAnsi="Times New Roman" w:cs="Times New Roman"/>
          <w:lang w:eastAsia="zh-CN"/>
        </w:rPr>
      </w:pP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4A13B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4A13B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B16B0A" w:rsidRPr="004A13B6" w:rsidRDefault="00B16B0A" w:rsidP="00CF4F02">
      <w:pPr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79440C" w:rsidRPr="004A13B6" w:rsidRDefault="0079440C" w:rsidP="00CF4F02">
      <w:pPr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vanish/>
          <w:color w:val="FF0000"/>
          <w:lang w:eastAsia="zh-CN"/>
        </w:rPr>
        <w:t>#E</w:t>
      </w:r>
      <w:r w:rsidRPr="004A13B6">
        <w:rPr>
          <w:rFonts w:ascii="Times New Roman" w:eastAsia="Times New Roman" w:hAnsi="Times New Roman" w:cs="Times New Roman"/>
          <w:b/>
          <w:lang w:eastAsia="zh-CN"/>
        </w:rPr>
        <w:t>СТРОЙТЕХНОЛОГ</w:t>
      </w:r>
    </w:p>
    <w:p w:rsidR="0079440C" w:rsidRPr="004A13B6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9440C" w:rsidRPr="004A13B6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bCs/>
          <w:lang w:eastAsia="zh-CN"/>
        </w:rPr>
        <w:t>Типовые технологические карты (ТТК)</w:t>
      </w:r>
    </w:p>
    <w:p w:rsidR="0079440C" w:rsidRPr="004A13B6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 xml:space="preserve">1. В рамках тематических публикаций в продукт добавлены технологические карты: 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>а) по укреплению земляного полотна автомобильной дороги: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>- ТТК. Укрепление земляного полотна автомобильных дорог. Укрепление откосов синтетическими текстильными материалами;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>б) на устройство монолитного армированного плитного фундамента жилого дома: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 xml:space="preserve">- ТТК. Монолитный, армированный, плитный фундамент жилого дома. Бетонирование плитного фундамента. 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>2. В состав продукта также вошли следующие технологические карты на различные виды строительных работ: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lastRenderedPageBreak/>
        <w:t>- ПОР. Снос одноэтажных зданий;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>- ППР. Устройство вентилируемого фасада с применением строительных лесов;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>- ППР. Устройство котлована в шпунтовом ограждении;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>- ТТК. Бетонирование стен подземной части объекта капитального строительства;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 xml:space="preserve">- ТТК. Монтаж стеновых сэндвич-панелей </w:t>
      </w:r>
      <w:proofErr w:type="spellStart"/>
      <w:r w:rsidRPr="00C3310D">
        <w:rPr>
          <w:rFonts w:ascii="Times New Roman" w:eastAsia="Times New Roman" w:hAnsi="Times New Roman" w:cs="Times New Roman"/>
        </w:rPr>
        <w:t>Ruukki</w:t>
      </w:r>
      <w:proofErr w:type="spellEnd"/>
      <w:r w:rsidRPr="00C3310D">
        <w:rPr>
          <w:rFonts w:ascii="Times New Roman" w:eastAsia="Times New Roman" w:hAnsi="Times New Roman" w:cs="Times New Roman"/>
        </w:rPr>
        <w:t>;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>- ТТК. Установка дверного блока из ПВХ профиля;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 xml:space="preserve">- ТТК. Устройство бетонных полов с </w:t>
      </w:r>
      <w:proofErr w:type="spellStart"/>
      <w:r w:rsidRPr="00C3310D">
        <w:rPr>
          <w:rFonts w:ascii="Times New Roman" w:eastAsia="Times New Roman" w:hAnsi="Times New Roman" w:cs="Times New Roman"/>
        </w:rPr>
        <w:t>топпинговым</w:t>
      </w:r>
      <w:proofErr w:type="spellEnd"/>
      <w:r w:rsidRPr="00C3310D">
        <w:rPr>
          <w:rFonts w:ascii="Times New Roman" w:eastAsia="Times New Roman" w:hAnsi="Times New Roman" w:cs="Times New Roman"/>
        </w:rPr>
        <w:t xml:space="preserve"> покрытием;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>- ТТК. Устройство песчаного основания пола и цементно-песчаной стяжки;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>- ТТК. Ремонт магистральных тепловых сетей подземной прокладки. Восстановление повреждённых строительных конструкций каналов, тепловых камер и смотровых колодцев;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>- ТТК. Устройство выравнивающего слоя и покрытия из асфальтобетонной смеси повышенной водонепроницаемости на проезжей части путепровода.</w:t>
      </w:r>
    </w:p>
    <w:p w:rsidR="00E3172F" w:rsidRPr="004A13B6" w:rsidRDefault="00E3172F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F4F02" w:rsidRPr="004A13B6" w:rsidRDefault="00CF4F02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4A13B6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A13B6">
        <w:rPr>
          <w:rFonts w:ascii="Times New Roman" w:eastAsia="Times New Roman" w:hAnsi="Times New Roman" w:cs="Times New Roman"/>
          <w:b/>
          <w:lang w:eastAsia="zh-CN"/>
        </w:rPr>
        <w:t>Другие материалы и информация по вопросам строительства</w:t>
      </w:r>
    </w:p>
    <w:p w:rsidR="0079440C" w:rsidRPr="004A13B6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 xml:space="preserve">1. В группу инженерных калькуляторов "Изделия крепёжные" добавлен новый калькулятор "Заклепки с полукруглой головкой классов точности В и С по ГОСТ 10302-80".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>2. В группе калькуляторов Устройство дорожек и тротуаров проведена актуализация инженерного калькулятора "Устройство бетонных плитных тротуаров с заполнением швов" по ГЭСН 81-02-27-2022.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C3310D">
        <w:rPr>
          <w:rFonts w:ascii="Times New Roman" w:eastAsia="Times New Roman" w:hAnsi="Times New Roman" w:cs="Times New Roman"/>
        </w:rPr>
        <w:t>3. В группу инженерных калькуляторов "Конструкции из кирпича и блоков" добавлен новый калькулятор "Кладка стен из кирпича" по ГЭСН 81-02-08-2022.</w:t>
      </w:r>
    </w:p>
    <w:p w:rsidR="00E3172F" w:rsidRPr="004A13B6" w:rsidRDefault="00E3172F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Pr="004A13B6" w:rsidRDefault="00E3172F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Pr="004A13B6" w:rsidRDefault="00E3172F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A13B6">
        <w:rPr>
          <w:rFonts w:ascii="Times New Roman" w:eastAsia="Times New Roman" w:hAnsi="Times New Roman" w:cs="Times New Roman"/>
          <w:b/>
          <w:color w:val="000000"/>
        </w:rPr>
        <w:t>Формы строительной документации</w:t>
      </w:r>
    </w:p>
    <w:p w:rsidR="00E3172F" w:rsidRPr="004A13B6" w:rsidRDefault="00E3172F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3310D" w:rsidRPr="00C3310D" w:rsidRDefault="00C3310D" w:rsidP="00C3310D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/>
          <w:color w:val="000000"/>
        </w:rPr>
        <w:t>В раздел "Формы строительной документации" добавлены 7 форм строительной документации:</w:t>
      </w:r>
    </w:p>
    <w:p w:rsidR="00C3310D" w:rsidRPr="00C3310D" w:rsidRDefault="00C3310D" w:rsidP="00C3310D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/>
          <w:color w:val="000000"/>
        </w:rPr>
        <w:t>- Акт приемки в эксплуатацию трубосварочной базы (СП 86.13330.2022);</w:t>
      </w:r>
    </w:p>
    <w:p w:rsidR="00C3310D" w:rsidRPr="00C3310D" w:rsidRDefault="00C3310D" w:rsidP="00C3310D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/>
          <w:color w:val="000000"/>
        </w:rPr>
        <w:t xml:space="preserve">- Акт по результатам контроля </w:t>
      </w:r>
      <w:proofErr w:type="spellStart"/>
      <w:r w:rsidRPr="00C3310D">
        <w:rPr>
          <w:rFonts w:ascii="Times New Roman" w:eastAsia="Times New Roman" w:hAnsi="Times New Roman" w:cs="Times New Roman"/>
          <w:color w:val="000000"/>
        </w:rPr>
        <w:t>сплошности</w:t>
      </w:r>
      <w:proofErr w:type="spellEnd"/>
      <w:r w:rsidRPr="00C3310D">
        <w:rPr>
          <w:rFonts w:ascii="Times New Roman" w:eastAsia="Times New Roman" w:hAnsi="Times New Roman" w:cs="Times New Roman"/>
          <w:color w:val="000000"/>
        </w:rPr>
        <w:t xml:space="preserve"> защитного покрытия перед укладкой трубопровода в траншею (СП 86.13330.2022);</w:t>
      </w:r>
    </w:p>
    <w:p w:rsidR="00C3310D" w:rsidRPr="00C3310D" w:rsidRDefault="00C3310D" w:rsidP="00C3310D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/>
          <w:color w:val="000000"/>
        </w:rPr>
        <w:t>- Журнал монтажных работ по устройству окон и балконных дверей (ГОСТ 34378-2018);</w:t>
      </w:r>
    </w:p>
    <w:p w:rsidR="00C3310D" w:rsidRPr="00C3310D" w:rsidRDefault="00C3310D" w:rsidP="00C3310D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/>
          <w:color w:val="000000"/>
        </w:rPr>
        <w:t>- Журнал устройства монтажных швов, их паро- и гидроизоляции (ГОСТ 34378-2018);</w:t>
      </w:r>
    </w:p>
    <w:p w:rsidR="00C3310D" w:rsidRPr="00C3310D" w:rsidRDefault="00C3310D" w:rsidP="00C3310D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/>
          <w:color w:val="000000"/>
        </w:rPr>
        <w:t>- Акт приемки-передачи результатов геодезических работ при строительстве зданий, сооружений и Акта приемки-передачи фронта работ (ГОСТ 34378-2018);</w:t>
      </w:r>
    </w:p>
    <w:p w:rsidR="00C3310D" w:rsidRPr="00C3310D" w:rsidRDefault="00C3310D" w:rsidP="00C3310D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/>
          <w:color w:val="000000"/>
        </w:rPr>
        <w:t>- Перечень показателей, проверяемых при контроле качества устройства окон и балконных дверей - карта производственного контроля (ГОСТ 34378-2018);</w:t>
      </w:r>
    </w:p>
    <w:p w:rsidR="00C3310D" w:rsidRPr="00C3310D" w:rsidRDefault="00C3310D" w:rsidP="00C3310D">
      <w:pPr>
        <w:spacing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C3310D">
        <w:rPr>
          <w:rFonts w:ascii="Times New Roman" w:eastAsia="Times New Roman" w:hAnsi="Times New Roman" w:cs="Times New Roman"/>
          <w:color w:val="000000"/>
        </w:rPr>
        <w:t>- Акт освидетельствования скрытых работ (ГОСТ 34378-2018).</w:t>
      </w:r>
    </w:p>
    <w:p w:rsidR="00CF4F02" w:rsidRDefault="00CF4F02" w:rsidP="00CF4F02">
      <w:pPr>
        <w:spacing w:line="240" w:lineRule="atLeast"/>
        <w:rPr>
          <w:rFonts w:ascii="Times New Roman" w:hAnsi="Times New Roman" w:cs="Times New Roman"/>
        </w:rPr>
      </w:pPr>
    </w:p>
    <w:p w:rsidR="00CF4F02" w:rsidRPr="004A13B6" w:rsidRDefault="00CF4F02" w:rsidP="00CF4F02">
      <w:pPr>
        <w:spacing w:line="240" w:lineRule="atLeast"/>
        <w:ind w:left="-567"/>
        <w:jc w:val="center"/>
        <w:rPr>
          <w:rFonts w:ascii="Times New Roman" w:hAnsi="Times New Roman" w:cs="Times New Roman"/>
          <w:b/>
        </w:rPr>
      </w:pPr>
      <w:r w:rsidRPr="004A13B6">
        <w:rPr>
          <w:rFonts w:ascii="Times New Roman" w:hAnsi="Times New Roman" w:cs="Times New Roman"/>
          <w:b/>
        </w:rPr>
        <w:t xml:space="preserve">ТПД. Электроэнергетика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vanish/>
          <w:color w:val="000000"/>
        </w:rPr>
        <w:t>#G0</w:t>
      </w:r>
      <w:r w:rsidRPr="00C3310D">
        <w:rPr>
          <w:rFonts w:ascii="Times New Roman" w:hAnsi="Times New Roman" w:cs="Times New Roman"/>
          <w:color w:val="000000"/>
        </w:rPr>
        <w:t xml:space="preserve">Типовой альбом </w:t>
      </w:r>
      <w:r w:rsidRPr="00C3310D">
        <w:rPr>
          <w:rFonts w:ascii="Times New Roman" w:hAnsi="Times New Roman" w:cs="Times New Roman"/>
          <w:vanish/>
          <w:color w:val="000000"/>
        </w:rPr>
        <w:t>#M12291 350940488</w:t>
      </w:r>
      <w:r w:rsidRPr="00C3310D">
        <w:rPr>
          <w:rFonts w:ascii="Times New Roman" w:hAnsi="Times New Roman" w:cs="Times New Roman"/>
          <w:color w:val="000000"/>
        </w:rPr>
        <w:t>А10-2011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Прокладка кабелей в блочной канализации с применением двустенных гофрированных труб АО "ДКС"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Типовой альбом </w:t>
      </w:r>
      <w:r w:rsidRPr="00C3310D">
        <w:rPr>
          <w:rFonts w:ascii="Times New Roman" w:hAnsi="Times New Roman" w:cs="Times New Roman"/>
          <w:vanish/>
          <w:color w:val="000000"/>
        </w:rPr>
        <w:t>#M12291 350941496</w:t>
      </w:r>
      <w:r w:rsidRPr="00C3310D">
        <w:rPr>
          <w:rFonts w:ascii="Times New Roman" w:hAnsi="Times New Roman" w:cs="Times New Roman"/>
          <w:color w:val="000000"/>
        </w:rPr>
        <w:t>А12-2022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Прокладка кабелей с применением модульных кабельных колодцев и двустенных гофрированных труб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Серия </w:t>
      </w:r>
      <w:r w:rsidRPr="00C3310D">
        <w:rPr>
          <w:rFonts w:ascii="Times New Roman" w:hAnsi="Times New Roman" w:cs="Times New Roman"/>
          <w:vanish/>
          <w:color w:val="000000"/>
        </w:rPr>
        <w:t>#M12291 495765464</w:t>
      </w:r>
      <w:r w:rsidRPr="00C3310D">
        <w:rPr>
          <w:rFonts w:ascii="Times New Roman" w:hAnsi="Times New Roman" w:cs="Times New Roman"/>
          <w:color w:val="000000"/>
        </w:rPr>
        <w:t>КЭ-01-09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Сборные железобетонные колонны одноэтажных производственных зданий.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>Выпуск 7 Сборные железобетонные колонны одноэтажных производственных зданий с крановыми пролетами при шаге колонн 6 м (сечение колонн прямоугольное). Рабочие чертежи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Типовой альбом </w:t>
      </w:r>
      <w:r w:rsidRPr="00C3310D">
        <w:rPr>
          <w:rFonts w:ascii="Times New Roman" w:hAnsi="Times New Roman" w:cs="Times New Roman"/>
          <w:vanish/>
          <w:color w:val="000000"/>
        </w:rPr>
        <w:t>#M12291 871110071</w:t>
      </w:r>
      <w:r w:rsidRPr="00C3310D">
        <w:rPr>
          <w:rFonts w:ascii="Times New Roman" w:hAnsi="Times New Roman" w:cs="Times New Roman"/>
          <w:color w:val="000000"/>
        </w:rPr>
        <w:t>А11-2011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Прокладка кабелей напряжением до 35 </w:t>
      </w:r>
      <w:proofErr w:type="spellStart"/>
      <w:r w:rsidRPr="00C3310D">
        <w:rPr>
          <w:rFonts w:ascii="Times New Roman" w:hAnsi="Times New Roman" w:cs="Times New Roman"/>
          <w:color w:val="000000"/>
        </w:rPr>
        <w:t>кВ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 в траншеях с применением двустенных гофрированных труб АО "ДКС"</w:t>
      </w: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  <w:r w:rsidRPr="004A13B6">
        <w:rPr>
          <w:rFonts w:ascii="Times New Roman" w:hAnsi="Times New Roman" w:cs="Times New Roman"/>
          <w:b/>
          <w:color w:val="000000"/>
        </w:rPr>
        <w:t xml:space="preserve">ТПД. Инженерные сети, оборудование и сооружения </w:t>
      </w: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vanish/>
          <w:color w:val="000000"/>
        </w:rPr>
        <w:t>#G0</w:t>
      </w:r>
      <w:r w:rsidRPr="00C3310D">
        <w:rPr>
          <w:rFonts w:ascii="Times New Roman" w:hAnsi="Times New Roman" w:cs="Times New Roman"/>
          <w:color w:val="000000"/>
        </w:rPr>
        <w:t xml:space="preserve">Типовой проект </w:t>
      </w:r>
      <w:r w:rsidRPr="00C3310D">
        <w:rPr>
          <w:rFonts w:ascii="Times New Roman" w:hAnsi="Times New Roman" w:cs="Times New Roman"/>
          <w:vanish/>
          <w:color w:val="000000"/>
        </w:rPr>
        <w:t>#M12291 351240790</w:t>
      </w:r>
      <w:r w:rsidRPr="00C3310D">
        <w:rPr>
          <w:rFonts w:ascii="Times New Roman" w:hAnsi="Times New Roman" w:cs="Times New Roman"/>
          <w:color w:val="000000"/>
        </w:rPr>
        <w:t>903-1-146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Котельная с тремя водогрейными котлами КВ-ТС-20 для закрытой системы теплоснабжения. Топливо - каменные и бурые угли.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Альбом 1 Тепломеханическая часть. Компоновка котельной. Установка оборудования. </w:t>
      </w:r>
      <w:proofErr w:type="spellStart"/>
      <w:r w:rsidRPr="00C3310D">
        <w:rPr>
          <w:rFonts w:ascii="Times New Roman" w:hAnsi="Times New Roman" w:cs="Times New Roman"/>
          <w:color w:val="000000"/>
        </w:rPr>
        <w:t>Газовоздухопроводы</w:t>
      </w:r>
      <w:proofErr w:type="spellEnd"/>
      <w:r w:rsidRPr="00C3310D">
        <w:rPr>
          <w:rFonts w:ascii="Times New Roman" w:hAnsi="Times New Roman" w:cs="Times New Roman"/>
          <w:color w:val="000000"/>
        </w:rPr>
        <w:t>. Трубопроводы котельной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Типовой проект </w:t>
      </w:r>
      <w:r w:rsidRPr="00C3310D">
        <w:rPr>
          <w:rFonts w:ascii="Times New Roman" w:hAnsi="Times New Roman" w:cs="Times New Roman"/>
          <w:vanish/>
          <w:color w:val="000000"/>
        </w:rPr>
        <w:t>#M12291 351240811</w:t>
      </w:r>
      <w:r w:rsidRPr="00C3310D">
        <w:rPr>
          <w:rFonts w:ascii="Times New Roman" w:hAnsi="Times New Roman" w:cs="Times New Roman"/>
          <w:color w:val="000000"/>
        </w:rPr>
        <w:t>903-1-146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Котельная с тремя водогрейными котлами КВ-ТС-20 для закрытой системы теплоснабжения. Топливо - каменные и бурые угли.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Альбом 1/1 Тепломеханическая часть. </w:t>
      </w:r>
      <w:proofErr w:type="spellStart"/>
      <w:r w:rsidRPr="00C3310D">
        <w:rPr>
          <w:rFonts w:ascii="Times New Roman" w:hAnsi="Times New Roman" w:cs="Times New Roman"/>
          <w:color w:val="000000"/>
        </w:rPr>
        <w:t>Шлакозолоудаление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3310D">
        <w:rPr>
          <w:rFonts w:ascii="Times New Roman" w:hAnsi="Times New Roman" w:cs="Times New Roman"/>
          <w:color w:val="000000"/>
        </w:rPr>
        <w:t>Химводоподготовка</w:t>
      </w:r>
      <w:proofErr w:type="spellEnd"/>
      <w:r w:rsidRPr="00C3310D">
        <w:rPr>
          <w:rFonts w:ascii="Times New Roman" w:hAnsi="Times New Roman" w:cs="Times New Roman"/>
          <w:color w:val="000000"/>
        </w:rPr>
        <w:t>. Компоновка топливоподачи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Типовой проект </w:t>
      </w:r>
      <w:r w:rsidRPr="00C3310D">
        <w:rPr>
          <w:rFonts w:ascii="Times New Roman" w:hAnsi="Times New Roman" w:cs="Times New Roman"/>
          <w:vanish/>
          <w:color w:val="000000"/>
        </w:rPr>
        <w:t>#M12291 726733884</w:t>
      </w:r>
      <w:r w:rsidRPr="00C3310D">
        <w:rPr>
          <w:rFonts w:ascii="Times New Roman" w:hAnsi="Times New Roman" w:cs="Times New Roman"/>
          <w:color w:val="000000"/>
        </w:rPr>
        <w:t>901-6-34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Градирни с вентиляторами 1ВГ50, пленочные и капельные с секциями площадью 64 </w:t>
      </w:r>
      <w:proofErr w:type="spellStart"/>
      <w:r w:rsidRPr="00C3310D">
        <w:rPr>
          <w:rFonts w:ascii="Times New Roman" w:hAnsi="Times New Roman" w:cs="Times New Roman"/>
          <w:color w:val="000000"/>
        </w:rPr>
        <w:t>кв.м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 с деревянным каркасом.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>Альбом 1 Пояснительная записка. Детали и узлы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Типовой проект </w:t>
      </w:r>
      <w:r w:rsidRPr="00C3310D">
        <w:rPr>
          <w:rFonts w:ascii="Times New Roman" w:hAnsi="Times New Roman" w:cs="Times New Roman"/>
          <w:vanish/>
          <w:color w:val="000000"/>
        </w:rPr>
        <w:t>#M12291 871141421</w:t>
      </w:r>
      <w:r w:rsidRPr="00C3310D">
        <w:rPr>
          <w:rFonts w:ascii="Times New Roman" w:hAnsi="Times New Roman" w:cs="Times New Roman"/>
          <w:color w:val="000000"/>
        </w:rPr>
        <w:t>901-5-26/70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Водонапорные </w:t>
      </w:r>
      <w:proofErr w:type="spellStart"/>
      <w:r w:rsidRPr="00C3310D">
        <w:rPr>
          <w:rFonts w:ascii="Times New Roman" w:hAnsi="Times New Roman" w:cs="Times New Roman"/>
          <w:color w:val="000000"/>
        </w:rPr>
        <w:t>бесшатровые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 железобетонные башни со стальным баком емкостью 300 </w:t>
      </w:r>
      <w:proofErr w:type="spellStart"/>
      <w:r w:rsidRPr="00C3310D">
        <w:rPr>
          <w:rFonts w:ascii="Times New Roman" w:hAnsi="Times New Roman" w:cs="Times New Roman"/>
          <w:color w:val="000000"/>
        </w:rPr>
        <w:t>куб.м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 высотой ствола 21, 24, 30, 36 и 42 м.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>Альбом 1 Архитектурно-строительная, технологическая, электротехническая части и автоматика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Типовой проект </w:t>
      </w:r>
      <w:r w:rsidRPr="00C3310D">
        <w:rPr>
          <w:rFonts w:ascii="Times New Roman" w:hAnsi="Times New Roman" w:cs="Times New Roman"/>
          <w:vanish/>
          <w:color w:val="000000"/>
        </w:rPr>
        <w:t>#M12291 871141422</w:t>
      </w:r>
      <w:r w:rsidRPr="00C3310D">
        <w:rPr>
          <w:rFonts w:ascii="Times New Roman" w:hAnsi="Times New Roman" w:cs="Times New Roman"/>
          <w:color w:val="000000"/>
        </w:rPr>
        <w:t>901-5-26/70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Водонапорные </w:t>
      </w:r>
      <w:proofErr w:type="spellStart"/>
      <w:r w:rsidRPr="00C3310D">
        <w:rPr>
          <w:rFonts w:ascii="Times New Roman" w:hAnsi="Times New Roman" w:cs="Times New Roman"/>
          <w:color w:val="000000"/>
        </w:rPr>
        <w:t>бесшатровые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 железобетонные башни со стальным баком емкостью 300 </w:t>
      </w:r>
      <w:proofErr w:type="spellStart"/>
      <w:r w:rsidRPr="00C3310D">
        <w:rPr>
          <w:rFonts w:ascii="Times New Roman" w:hAnsi="Times New Roman" w:cs="Times New Roman"/>
          <w:color w:val="000000"/>
        </w:rPr>
        <w:t>куб.м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 высотой ствола 21, 24, 30, 36 и 42 м.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Альбом 2 Сметы     </w:t>
      </w:r>
    </w:p>
    <w:p w:rsidR="004A13B6" w:rsidRPr="004A13B6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4A13B6" w:rsidRDefault="00CF4F02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4A13B6">
        <w:rPr>
          <w:rFonts w:ascii="Times New Roman" w:hAnsi="Times New Roman" w:cs="Times New Roman"/>
          <w:color w:val="000000"/>
        </w:rPr>
        <w:t xml:space="preserve">     </w:t>
      </w: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  <w:r w:rsidRPr="004A13B6">
        <w:rPr>
          <w:rFonts w:ascii="Times New Roman" w:hAnsi="Times New Roman" w:cs="Times New Roman"/>
          <w:b/>
          <w:color w:val="000000"/>
        </w:rPr>
        <w:t xml:space="preserve">ТПД. Здания, сооружения, конструкции и узлы </w:t>
      </w: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>Альбом 1 Пояснительная записка, генплан, технологическая часть, архитектурно-строительная часть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Типовой проект </w:t>
      </w:r>
      <w:r w:rsidRPr="00C3310D">
        <w:rPr>
          <w:rFonts w:ascii="Times New Roman" w:hAnsi="Times New Roman" w:cs="Times New Roman"/>
          <w:vanish/>
          <w:color w:val="000000"/>
        </w:rPr>
        <w:t>#M12291 351239514</w:t>
      </w:r>
      <w:r w:rsidRPr="00C3310D">
        <w:rPr>
          <w:rFonts w:ascii="Times New Roman" w:hAnsi="Times New Roman" w:cs="Times New Roman"/>
          <w:color w:val="000000"/>
        </w:rPr>
        <w:t>709-199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Склад технического имущества для аэропортов IV-V классов площадью 650 </w:t>
      </w:r>
      <w:proofErr w:type="spellStart"/>
      <w:r w:rsidRPr="00C3310D">
        <w:rPr>
          <w:rFonts w:ascii="Times New Roman" w:hAnsi="Times New Roman" w:cs="Times New Roman"/>
          <w:color w:val="000000"/>
        </w:rPr>
        <w:t>кв.м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>Альбом 2 Механическая часть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Типовой проект </w:t>
      </w:r>
      <w:r w:rsidRPr="00C3310D">
        <w:rPr>
          <w:rFonts w:ascii="Times New Roman" w:hAnsi="Times New Roman" w:cs="Times New Roman"/>
          <w:vanish/>
          <w:color w:val="000000"/>
        </w:rPr>
        <w:t>#M12291 351239515</w:t>
      </w:r>
      <w:r w:rsidRPr="00C3310D">
        <w:rPr>
          <w:rFonts w:ascii="Times New Roman" w:hAnsi="Times New Roman" w:cs="Times New Roman"/>
          <w:color w:val="000000"/>
        </w:rPr>
        <w:t>709-199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Склад технического имущества для аэропортов IV-V классов площадью 650 </w:t>
      </w:r>
      <w:proofErr w:type="spellStart"/>
      <w:r w:rsidRPr="00C3310D">
        <w:rPr>
          <w:rFonts w:ascii="Times New Roman" w:hAnsi="Times New Roman" w:cs="Times New Roman"/>
          <w:color w:val="000000"/>
        </w:rPr>
        <w:t>кв.м</w:t>
      </w:r>
      <w:proofErr w:type="spellEnd"/>
      <w:r w:rsidRPr="00C3310D">
        <w:rPr>
          <w:rFonts w:ascii="Times New Roman" w:hAnsi="Times New Roman" w:cs="Times New Roman"/>
          <w:color w:val="000000"/>
        </w:rPr>
        <w:t>.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>Альбом 4 Аэропортовая электросвязь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Типовой проект </w:t>
      </w:r>
      <w:r w:rsidRPr="00C3310D">
        <w:rPr>
          <w:rFonts w:ascii="Times New Roman" w:hAnsi="Times New Roman" w:cs="Times New Roman"/>
          <w:vanish/>
          <w:color w:val="000000"/>
        </w:rPr>
        <w:t>#M12291 351239516</w:t>
      </w:r>
      <w:r w:rsidRPr="00C3310D">
        <w:rPr>
          <w:rFonts w:ascii="Times New Roman" w:hAnsi="Times New Roman" w:cs="Times New Roman"/>
          <w:color w:val="000000"/>
        </w:rPr>
        <w:t>709-199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Склад технического имущества для аэропортов IV-V классов площадью 650 </w:t>
      </w:r>
      <w:proofErr w:type="spellStart"/>
      <w:r w:rsidRPr="00C3310D">
        <w:rPr>
          <w:rFonts w:ascii="Times New Roman" w:hAnsi="Times New Roman" w:cs="Times New Roman"/>
          <w:color w:val="000000"/>
        </w:rPr>
        <w:t>кв.м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>Альбом 5 Сметы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Типовой проект </w:t>
      </w:r>
      <w:r w:rsidRPr="00C3310D">
        <w:rPr>
          <w:rFonts w:ascii="Times New Roman" w:hAnsi="Times New Roman" w:cs="Times New Roman"/>
          <w:vanish/>
          <w:color w:val="000000"/>
        </w:rPr>
        <w:t>#M12291 351239517</w:t>
      </w:r>
      <w:r w:rsidRPr="00C3310D">
        <w:rPr>
          <w:rFonts w:ascii="Times New Roman" w:hAnsi="Times New Roman" w:cs="Times New Roman"/>
          <w:color w:val="000000"/>
        </w:rPr>
        <w:t>709-199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Склад технического имущества для аэропортов IV-V классов площадью 650 </w:t>
      </w:r>
      <w:proofErr w:type="spellStart"/>
      <w:r w:rsidRPr="00C3310D">
        <w:rPr>
          <w:rFonts w:ascii="Times New Roman" w:hAnsi="Times New Roman" w:cs="Times New Roman"/>
          <w:color w:val="000000"/>
        </w:rPr>
        <w:t>кв.м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>Альбом 6 Заказные спецификации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Серия </w:t>
      </w:r>
      <w:r w:rsidRPr="00C3310D">
        <w:rPr>
          <w:rFonts w:ascii="Times New Roman" w:hAnsi="Times New Roman" w:cs="Times New Roman"/>
          <w:vanish/>
          <w:color w:val="000000"/>
        </w:rPr>
        <w:t>#M12291 495791676</w:t>
      </w:r>
      <w:r w:rsidRPr="00C3310D">
        <w:rPr>
          <w:rFonts w:ascii="Times New Roman" w:hAnsi="Times New Roman" w:cs="Times New Roman"/>
          <w:color w:val="000000"/>
        </w:rPr>
        <w:t>460-75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Железобетонные фахверковые колонны прямоугольного сечения для одноэтажных производственных зданий.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>Выпуск 0 Колонны торцового фахверка. Материалы для проектирования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Серия </w:t>
      </w:r>
      <w:r w:rsidRPr="00C3310D">
        <w:rPr>
          <w:rFonts w:ascii="Times New Roman" w:hAnsi="Times New Roman" w:cs="Times New Roman"/>
          <w:vanish/>
          <w:color w:val="000000"/>
        </w:rPr>
        <w:t>#M12291 495791677</w:t>
      </w:r>
      <w:r w:rsidRPr="00C3310D">
        <w:rPr>
          <w:rFonts w:ascii="Times New Roman" w:hAnsi="Times New Roman" w:cs="Times New Roman"/>
          <w:color w:val="000000"/>
        </w:rPr>
        <w:t>460-75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Железобетонные фахверковые колонны прямоугольного сечения для одноэтажных производственных зданий.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>Выпуск 1-1 Колонны торцового фахверка. Рабочие чертежи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Серия </w:t>
      </w:r>
      <w:r w:rsidRPr="00C3310D">
        <w:rPr>
          <w:rFonts w:ascii="Times New Roman" w:hAnsi="Times New Roman" w:cs="Times New Roman"/>
          <w:vanish/>
          <w:color w:val="000000"/>
        </w:rPr>
        <w:t>#M12291 495791678</w:t>
      </w:r>
      <w:r w:rsidRPr="00C3310D">
        <w:rPr>
          <w:rFonts w:ascii="Times New Roman" w:hAnsi="Times New Roman" w:cs="Times New Roman"/>
          <w:color w:val="000000"/>
        </w:rPr>
        <w:t>460-75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Железобетонные фахверковые колонны прямоугольного сечения для одноэтажных производственных зданий.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>Выпуск 1-2 Колонны торцового фахверка. Арматурные и закладные изделия и стальные элементы колонн. Рабочие чертежи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Серия </w:t>
      </w:r>
      <w:r w:rsidRPr="00C3310D">
        <w:rPr>
          <w:rFonts w:ascii="Times New Roman" w:hAnsi="Times New Roman" w:cs="Times New Roman"/>
          <w:vanish/>
          <w:color w:val="000000"/>
        </w:rPr>
        <w:t>#M12291 898943311</w:t>
      </w:r>
      <w:r w:rsidRPr="00C3310D">
        <w:rPr>
          <w:rFonts w:ascii="Times New Roman" w:hAnsi="Times New Roman" w:cs="Times New Roman"/>
          <w:color w:val="000000"/>
        </w:rPr>
        <w:t>07.904-2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Клапаны расходомеры </w:t>
      </w:r>
      <w:proofErr w:type="spellStart"/>
      <w:r w:rsidRPr="00C3310D">
        <w:rPr>
          <w:rFonts w:ascii="Times New Roman" w:hAnsi="Times New Roman" w:cs="Times New Roman"/>
          <w:color w:val="000000"/>
        </w:rPr>
        <w:t>отсекатели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Выпуск 3 Клапан расходомер </w:t>
      </w:r>
      <w:proofErr w:type="spellStart"/>
      <w:r w:rsidRPr="00C3310D">
        <w:rPr>
          <w:rFonts w:ascii="Times New Roman" w:hAnsi="Times New Roman" w:cs="Times New Roman"/>
          <w:color w:val="000000"/>
        </w:rPr>
        <w:t>отсекатель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 для вентилятора ЭРВ-600/300. Рабочие чертежи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Серия </w:t>
      </w:r>
      <w:r w:rsidRPr="00C3310D">
        <w:rPr>
          <w:rFonts w:ascii="Times New Roman" w:hAnsi="Times New Roman" w:cs="Times New Roman"/>
          <w:vanish/>
          <w:color w:val="000000"/>
        </w:rPr>
        <w:t>#M12291 898943319</w:t>
      </w:r>
      <w:r w:rsidRPr="00C3310D">
        <w:rPr>
          <w:rFonts w:ascii="Times New Roman" w:hAnsi="Times New Roman" w:cs="Times New Roman"/>
          <w:color w:val="000000"/>
        </w:rPr>
        <w:t>07.904-2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Клапаны расходомеры </w:t>
      </w:r>
      <w:proofErr w:type="spellStart"/>
      <w:r w:rsidRPr="00C3310D">
        <w:rPr>
          <w:rFonts w:ascii="Times New Roman" w:hAnsi="Times New Roman" w:cs="Times New Roman"/>
          <w:color w:val="000000"/>
        </w:rPr>
        <w:t>отсекатели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Выпуск 2 Клапан расходомер </w:t>
      </w:r>
      <w:proofErr w:type="spellStart"/>
      <w:r w:rsidRPr="00C3310D">
        <w:rPr>
          <w:rFonts w:ascii="Times New Roman" w:hAnsi="Times New Roman" w:cs="Times New Roman"/>
          <w:color w:val="000000"/>
        </w:rPr>
        <w:t>отсекатель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 для вентилятора ЭРВ-72-3. Рабочие чертежи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Серия </w:t>
      </w:r>
      <w:r w:rsidRPr="00C3310D">
        <w:rPr>
          <w:rFonts w:ascii="Times New Roman" w:hAnsi="Times New Roman" w:cs="Times New Roman"/>
          <w:vanish/>
          <w:color w:val="000000"/>
        </w:rPr>
        <w:t>#M12291 898943331</w:t>
      </w:r>
      <w:r w:rsidRPr="00C3310D">
        <w:rPr>
          <w:rFonts w:ascii="Times New Roman" w:hAnsi="Times New Roman" w:cs="Times New Roman"/>
          <w:color w:val="000000"/>
        </w:rPr>
        <w:t>07.904-2</w:t>
      </w:r>
      <w:r w:rsidRPr="00C3310D">
        <w:rPr>
          <w:rFonts w:ascii="Times New Roman" w:hAnsi="Times New Roman" w:cs="Times New Roman"/>
          <w:vanish/>
          <w:color w:val="000000"/>
        </w:rPr>
        <w:t>#S</w:t>
      </w:r>
      <w:r w:rsidRPr="00C3310D">
        <w:rPr>
          <w:rFonts w:ascii="Times New Roman" w:hAnsi="Times New Roman" w:cs="Times New Roman"/>
          <w:color w:val="000000"/>
        </w:rPr>
        <w:t xml:space="preserve"> Клапаны расходомеры </w:t>
      </w:r>
      <w:proofErr w:type="spellStart"/>
      <w:r w:rsidRPr="00C3310D">
        <w:rPr>
          <w:rFonts w:ascii="Times New Roman" w:hAnsi="Times New Roman" w:cs="Times New Roman"/>
          <w:color w:val="000000"/>
        </w:rPr>
        <w:t>отсекатели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. </w:t>
      </w:r>
    </w:p>
    <w:p w:rsidR="00C3310D" w:rsidRPr="00C3310D" w:rsidRDefault="00C3310D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C3310D">
        <w:rPr>
          <w:rFonts w:ascii="Times New Roman" w:hAnsi="Times New Roman" w:cs="Times New Roman"/>
          <w:color w:val="000000"/>
        </w:rPr>
        <w:t xml:space="preserve">Выпуск 1 Клапан расходомер </w:t>
      </w:r>
      <w:proofErr w:type="spellStart"/>
      <w:r w:rsidRPr="00C3310D">
        <w:rPr>
          <w:rFonts w:ascii="Times New Roman" w:hAnsi="Times New Roman" w:cs="Times New Roman"/>
          <w:color w:val="000000"/>
        </w:rPr>
        <w:t>отсекатель</w:t>
      </w:r>
      <w:proofErr w:type="spellEnd"/>
      <w:r w:rsidRPr="00C3310D">
        <w:rPr>
          <w:rFonts w:ascii="Times New Roman" w:hAnsi="Times New Roman" w:cs="Times New Roman"/>
          <w:color w:val="000000"/>
        </w:rPr>
        <w:t xml:space="preserve"> для вентилятора ЭРВ-72-2. Рабочие чертежи</w:t>
      </w: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  <w:r w:rsidRPr="004A13B6">
        <w:rPr>
          <w:rFonts w:ascii="Times New Roman" w:hAnsi="Times New Roman" w:cs="Times New Roman"/>
          <w:b/>
          <w:color w:val="000000"/>
        </w:rPr>
        <w:t>ТПД. Дорожное строительство</w:t>
      </w:r>
    </w:p>
    <w:p w:rsidR="00CF4F02" w:rsidRPr="004A13B6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  <w:r w:rsidRPr="00C3310D">
        <w:rPr>
          <w:rFonts w:ascii="Times New Roman" w:hAnsi="Times New Roman" w:cs="Times New Roman"/>
          <w:vanish/>
        </w:rPr>
        <w:t>#G0</w:t>
      </w:r>
      <w:r w:rsidRPr="00C3310D">
        <w:rPr>
          <w:rFonts w:ascii="Times New Roman" w:hAnsi="Times New Roman" w:cs="Times New Roman"/>
        </w:rPr>
        <w:t xml:space="preserve">Шифр </w:t>
      </w:r>
      <w:r w:rsidRPr="00C3310D">
        <w:rPr>
          <w:rFonts w:ascii="Times New Roman" w:hAnsi="Times New Roman" w:cs="Times New Roman"/>
          <w:vanish/>
        </w:rPr>
        <w:t>#M12291 495791730</w:t>
      </w:r>
      <w:r w:rsidRPr="00C3310D">
        <w:rPr>
          <w:rFonts w:ascii="Times New Roman" w:hAnsi="Times New Roman" w:cs="Times New Roman"/>
        </w:rPr>
        <w:t>897</w:t>
      </w:r>
      <w:r w:rsidRPr="00C3310D">
        <w:rPr>
          <w:rFonts w:ascii="Times New Roman" w:hAnsi="Times New Roman" w:cs="Times New Roman"/>
          <w:vanish/>
        </w:rPr>
        <w:t>#S</w:t>
      </w:r>
      <w:r w:rsidRPr="00C3310D">
        <w:rPr>
          <w:rFonts w:ascii="Times New Roman" w:hAnsi="Times New Roman" w:cs="Times New Roman"/>
        </w:rPr>
        <w:t xml:space="preserve"> </w:t>
      </w:r>
      <w:proofErr w:type="spellStart"/>
      <w:r w:rsidRPr="00C3310D">
        <w:rPr>
          <w:rFonts w:ascii="Times New Roman" w:hAnsi="Times New Roman" w:cs="Times New Roman"/>
        </w:rPr>
        <w:t>Безбалластное</w:t>
      </w:r>
      <w:proofErr w:type="spellEnd"/>
      <w:r w:rsidRPr="00C3310D">
        <w:rPr>
          <w:rFonts w:ascii="Times New Roman" w:hAnsi="Times New Roman" w:cs="Times New Roman"/>
        </w:rPr>
        <w:t xml:space="preserve"> мостовое полотно на железобетонных плитах для металлических пролетных строений железнодорожных мостов. 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  <w:r w:rsidRPr="00C3310D">
        <w:rPr>
          <w:rFonts w:ascii="Times New Roman" w:hAnsi="Times New Roman" w:cs="Times New Roman"/>
        </w:rPr>
        <w:t>Выпуск 0 Материалы для проектирования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  <w:r w:rsidRPr="00C3310D">
        <w:rPr>
          <w:rFonts w:ascii="Times New Roman" w:hAnsi="Times New Roman" w:cs="Times New Roman"/>
        </w:rPr>
        <w:t xml:space="preserve">Шифр </w:t>
      </w:r>
      <w:r w:rsidRPr="00C3310D">
        <w:rPr>
          <w:rFonts w:ascii="Times New Roman" w:hAnsi="Times New Roman" w:cs="Times New Roman"/>
          <w:vanish/>
        </w:rPr>
        <w:t>#M12291 495791731</w:t>
      </w:r>
      <w:r w:rsidRPr="00C3310D">
        <w:rPr>
          <w:rFonts w:ascii="Times New Roman" w:hAnsi="Times New Roman" w:cs="Times New Roman"/>
        </w:rPr>
        <w:t>897</w:t>
      </w:r>
      <w:r w:rsidRPr="00C3310D">
        <w:rPr>
          <w:rFonts w:ascii="Times New Roman" w:hAnsi="Times New Roman" w:cs="Times New Roman"/>
          <w:vanish/>
        </w:rPr>
        <w:t>#S</w:t>
      </w:r>
      <w:r w:rsidRPr="00C3310D">
        <w:rPr>
          <w:rFonts w:ascii="Times New Roman" w:hAnsi="Times New Roman" w:cs="Times New Roman"/>
        </w:rPr>
        <w:t xml:space="preserve"> </w:t>
      </w:r>
      <w:proofErr w:type="spellStart"/>
      <w:r w:rsidRPr="00C3310D">
        <w:rPr>
          <w:rFonts w:ascii="Times New Roman" w:hAnsi="Times New Roman" w:cs="Times New Roman"/>
        </w:rPr>
        <w:t>Безбалластное</w:t>
      </w:r>
      <w:proofErr w:type="spellEnd"/>
      <w:r w:rsidRPr="00C3310D">
        <w:rPr>
          <w:rFonts w:ascii="Times New Roman" w:hAnsi="Times New Roman" w:cs="Times New Roman"/>
        </w:rPr>
        <w:t xml:space="preserve"> мостовое полотно на железобетонных плитах для металлических пролетных строений железнодорожных мостов. 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  <w:r w:rsidRPr="00C3310D">
        <w:rPr>
          <w:rFonts w:ascii="Times New Roman" w:hAnsi="Times New Roman" w:cs="Times New Roman"/>
        </w:rPr>
        <w:t>Выпуск 1-0 Плиты из обычного и предварительно напряженного железобетона. Технические условия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  <w:r w:rsidRPr="00C3310D">
        <w:rPr>
          <w:rFonts w:ascii="Times New Roman" w:hAnsi="Times New Roman" w:cs="Times New Roman"/>
        </w:rPr>
        <w:t xml:space="preserve">Шифр </w:t>
      </w:r>
      <w:r w:rsidRPr="00C3310D">
        <w:rPr>
          <w:rFonts w:ascii="Times New Roman" w:hAnsi="Times New Roman" w:cs="Times New Roman"/>
          <w:vanish/>
        </w:rPr>
        <w:t>#M12291 495791732</w:t>
      </w:r>
      <w:r w:rsidRPr="00C3310D">
        <w:rPr>
          <w:rFonts w:ascii="Times New Roman" w:hAnsi="Times New Roman" w:cs="Times New Roman"/>
        </w:rPr>
        <w:t>897</w:t>
      </w:r>
      <w:r w:rsidRPr="00C3310D">
        <w:rPr>
          <w:rFonts w:ascii="Times New Roman" w:hAnsi="Times New Roman" w:cs="Times New Roman"/>
          <w:vanish/>
        </w:rPr>
        <w:t>#S</w:t>
      </w:r>
      <w:r w:rsidRPr="00C3310D">
        <w:rPr>
          <w:rFonts w:ascii="Times New Roman" w:hAnsi="Times New Roman" w:cs="Times New Roman"/>
        </w:rPr>
        <w:t xml:space="preserve"> </w:t>
      </w:r>
      <w:proofErr w:type="spellStart"/>
      <w:r w:rsidRPr="00C3310D">
        <w:rPr>
          <w:rFonts w:ascii="Times New Roman" w:hAnsi="Times New Roman" w:cs="Times New Roman"/>
        </w:rPr>
        <w:t>Безбалластное</w:t>
      </w:r>
      <w:proofErr w:type="spellEnd"/>
      <w:r w:rsidRPr="00C3310D">
        <w:rPr>
          <w:rFonts w:ascii="Times New Roman" w:hAnsi="Times New Roman" w:cs="Times New Roman"/>
        </w:rPr>
        <w:t xml:space="preserve"> мостовое полотно на железобетонных плитах для металлических пролетных строений железнодорожных мостов. 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  <w:r w:rsidRPr="00C3310D">
        <w:rPr>
          <w:rFonts w:ascii="Times New Roman" w:hAnsi="Times New Roman" w:cs="Times New Roman"/>
        </w:rPr>
        <w:t xml:space="preserve">Выпуск 1-1 Плиты </w:t>
      </w:r>
      <w:proofErr w:type="spellStart"/>
      <w:r w:rsidRPr="00C3310D">
        <w:rPr>
          <w:rFonts w:ascii="Times New Roman" w:hAnsi="Times New Roman" w:cs="Times New Roman"/>
        </w:rPr>
        <w:t>безбалластного</w:t>
      </w:r>
      <w:proofErr w:type="spellEnd"/>
      <w:r w:rsidRPr="00C3310D">
        <w:rPr>
          <w:rFonts w:ascii="Times New Roman" w:hAnsi="Times New Roman" w:cs="Times New Roman"/>
        </w:rPr>
        <w:t xml:space="preserve"> мостового полотна из предварительно напряженного железобетона для умеренных и суровых климатических условий. Рабочие чертежи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  <w:r w:rsidRPr="00C3310D">
        <w:rPr>
          <w:rFonts w:ascii="Times New Roman" w:hAnsi="Times New Roman" w:cs="Times New Roman"/>
        </w:rPr>
        <w:t xml:space="preserve">Шифр </w:t>
      </w:r>
      <w:r w:rsidRPr="00C3310D">
        <w:rPr>
          <w:rFonts w:ascii="Times New Roman" w:hAnsi="Times New Roman" w:cs="Times New Roman"/>
          <w:vanish/>
        </w:rPr>
        <w:t>#M12291 495791733</w:t>
      </w:r>
      <w:r w:rsidRPr="00C3310D">
        <w:rPr>
          <w:rFonts w:ascii="Times New Roman" w:hAnsi="Times New Roman" w:cs="Times New Roman"/>
        </w:rPr>
        <w:t>897</w:t>
      </w:r>
      <w:r w:rsidRPr="00C3310D">
        <w:rPr>
          <w:rFonts w:ascii="Times New Roman" w:hAnsi="Times New Roman" w:cs="Times New Roman"/>
          <w:vanish/>
        </w:rPr>
        <w:t>#S</w:t>
      </w:r>
      <w:r w:rsidRPr="00C3310D">
        <w:rPr>
          <w:rFonts w:ascii="Times New Roman" w:hAnsi="Times New Roman" w:cs="Times New Roman"/>
        </w:rPr>
        <w:t xml:space="preserve"> </w:t>
      </w:r>
      <w:proofErr w:type="spellStart"/>
      <w:r w:rsidRPr="00C3310D">
        <w:rPr>
          <w:rFonts w:ascii="Times New Roman" w:hAnsi="Times New Roman" w:cs="Times New Roman"/>
        </w:rPr>
        <w:t>Безбалластное</w:t>
      </w:r>
      <w:proofErr w:type="spellEnd"/>
      <w:r w:rsidRPr="00C3310D">
        <w:rPr>
          <w:rFonts w:ascii="Times New Roman" w:hAnsi="Times New Roman" w:cs="Times New Roman"/>
        </w:rPr>
        <w:t xml:space="preserve"> мостовое полотно на железобетонных плитах для металлических пролетных строений железнодорожных мостов. </w:t>
      </w:r>
    </w:p>
    <w:p w:rsidR="00C3310D" w:rsidRPr="00C3310D" w:rsidRDefault="00C3310D" w:rsidP="00C3310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  <w:r w:rsidRPr="00C3310D">
        <w:rPr>
          <w:rFonts w:ascii="Times New Roman" w:hAnsi="Times New Roman" w:cs="Times New Roman"/>
        </w:rPr>
        <w:t xml:space="preserve">Выпуск 1-2 Плиты </w:t>
      </w:r>
      <w:proofErr w:type="spellStart"/>
      <w:r w:rsidRPr="00C3310D">
        <w:rPr>
          <w:rFonts w:ascii="Times New Roman" w:hAnsi="Times New Roman" w:cs="Times New Roman"/>
        </w:rPr>
        <w:t>безбалластного</w:t>
      </w:r>
      <w:proofErr w:type="spellEnd"/>
      <w:r w:rsidRPr="00C3310D">
        <w:rPr>
          <w:rFonts w:ascii="Times New Roman" w:hAnsi="Times New Roman" w:cs="Times New Roman"/>
        </w:rPr>
        <w:t xml:space="preserve"> мостового полотна из обычного железобетона для умеренных и суровых климатических условий. Рабочие чертежи</w:t>
      </w:r>
    </w:p>
    <w:p w:rsidR="00E3172F" w:rsidRPr="004A13B6" w:rsidRDefault="00E3172F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hAnsi="Times New Roman" w:cs="Times New Roman"/>
        </w:rPr>
      </w:pPr>
    </w:p>
    <w:sectPr w:rsidR="00E3172F" w:rsidRPr="004A13B6" w:rsidSect="00276F7F">
      <w:head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D7" w:rsidRDefault="003B6CD7" w:rsidP="00ED685C">
      <w:pPr>
        <w:spacing w:after="0" w:line="240" w:lineRule="auto"/>
      </w:pPr>
      <w:r>
        <w:separator/>
      </w:r>
    </w:p>
  </w:endnote>
  <w:endnote w:type="continuationSeparator" w:id="0">
    <w:p w:rsidR="003B6CD7" w:rsidRDefault="003B6CD7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D7" w:rsidRDefault="003B6CD7" w:rsidP="00ED685C">
      <w:pPr>
        <w:spacing w:after="0" w:line="240" w:lineRule="auto"/>
      </w:pPr>
      <w:r>
        <w:separator/>
      </w:r>
    </w:p>
  </w:footnote>
  <w:footnote w:type="continuationSeparator" w:id="0">
    <w:p w:rsidR="003B6CD7" w:rsidRDefault="003B6CD7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C2" w:rsidRDefault="008F51C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72" name="Рисунок 72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51C2" w:rsidRDefault="008F5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;visibility:visible;mso-wrap-style:square" o:bullet="t">
        <v:imagedata r:id="rId1" o:title="" chromakey="white"/>
      </v:shape>
    </w:pict>
  </w:numPicBullet>
  <w:numPicBullet w:numPicBulletId="1">
    <w:pict>
      <v:shape id="_x0000_i1029" type="#_x0000_t75" style="width:14.25pt;height:14.25pt;visibility:visible;mso-wrap-style:square" o:bullet="t">
        <v:imagedata r:id="rId2" o:title="" chromakey="white"/>
      </v:shape>
    </w:pict>
  </w:numPicBullet>
  <w:abstractNum w:abstractNumId="0" w15:restartNumberingAfterBreak="0">
    <w:nsid w:val="06B914EF"/>
    <w:multiLevelType w:val="hybridMultilevel"/>
    <w:tmpl w:val="4C525D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9E125BC"/>
    <w:multiLevelType w:val="hybridMultilevel"/>
    <w:tmpl w:val="8772A6E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CB23864"/>
    <w:multiLevelType w:val="hybridMultilevel"/>
    <w:tmpl w:val="479A667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DF52D63"/>
    <w:multiLevelType w:val="hybridMultilevel"/>
    <w:tmpl w:val="745EC37E"/>
    <w:lvl w:ilvl="0" w:tplc="22DEE9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18257BC"/>
    <w:multiLevelType w:val="hybridMultilevel"/>
    <w:tmpl w:val="02EA0E9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65A25E8"/>
    <w:multiLevelType w:val="hybridMultilevel"/>
    <w:tmpl w:val="B90C70B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9561F22"/>
    <w:multiLevelType w:val="hybridMultilevel"/>
    <w:tmpl w:val="25709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1868CB"/>
    <w:multiLevelType w:val="hybridMultilevel"/>
    <w:tmpl w:val="0EC2A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6697A"/>
    <w:multiLevelType w:val="hybridMultilevel"/>
    <w:tmpl w:val="70DC0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D15323"/>
    <w:multiLevelType w:val="hybridMultilevel"/>
    <w:tmpl w:val="43848C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28707F73"/>
    <w:multiLevelType w:val="hybridMultilevel"/>
    <w:tmpl w:val="09E6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022B"/>
    <w:multiLevelType w:val="hybridMultilevel"/>
    <w:tmpl w:val="BAEA45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2BAF0970"/>
    <w:multiLevelType w:val="hybridMultilevel"/>
    <w:tmpl w:val="6DBAFCE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01558A4"/>
    <w:multiLevelType w:val="hybridMultilevel"/>
    <w:tmpl w:val="B8703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E75752"/>
    <w:multiLevelType w:val="hybridMultilevel"/>
    <w:tmpl w:val="7DA0CA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3D176D70"/>
    <w:multiLevelType w:val="hybridMultilevel"/>
    <w:tmpl w:val="83FC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84982"/>
    <w:multiLevelType w:val="hybridMultilevel"/>
    <w:tmpl w:val="A694ED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40BC25F9"/>
    <w:multiLevelType w:val="hybridMultilevel"/>
    <w:tmpl w:val="D136AE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BA55076"/>
    <w:multiLevelType w:val="hybridMultilevel"/>
    <w:tmpl w:val="732869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E2BB4"/>
    <w:multiLevelType w:val="hybridMultilevel"/>
    <w:tmpl w:val="9D0AFBF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52E27181"/>
    <w:multiLevelType w:val="hybridMultilevel"/>
    <w:tmpl w:val="775094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3BA41F2"/>
    <w:multiLevelType w:val="hybridMultilevel"/>
    <w:tmpl w:val="30161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C323D0"/>
    <w:multiLevelType w:val="hybridMultilevel"/>
    <w:tmpl w:val="2CDC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5C704E"/>
    <w:multiLevelType w:val="hybridMultilevel"/>
    <w:tmpl w:val="56B48D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56CE64AB"/>
    <w:multiLevelType w:val="hybridMultilevel"/>
    <w:tmpl w:val="9B62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66235"/>
    <w:multiLevelType w:val="hybridMultilevel"/>
    <w:tmpl w:val="F7D67CB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598B6918"/>
    <w:multiLevelType w:val="hybridMultilevel"/>
    <w:tmpl w:val="3242973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59DB010F"/>
    <w:multiLevelType w:val="hybridMultilevel"/>
    <w:tmpl w:val="B8F89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8D1B76"/>
    <w:multiLevelType w:val="hybridMultilevel"/>
    <w:tmpl w:val="72802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5C1E3D18"/>
    <w:multiLevelType w:val="hybridMultilevel"/>
    <w:tmpl w:val="0136B4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617050EF"/>
    <w:multiLevelType w:val="hybridMultilevel"/>
    <w:tmpl w:val="7E0AC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62A40259"/>
    <w:multiLevelType w:val="hybridMultilevel"/>
    <w:tmpl w:val="941C735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662E4C82"/>
    <w:multiLevelType w:val="hybridMultilevel"/>
    <w:tmpl w:val="9C8AD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7663E1"/>
    <w:multiLevelType w:val="hybridMultilevel"/>
    <w:tmpl w:val="709C9C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 w15:restartNumberingAfterBreak="0">
    <w:nsid w:val="6F9155E4"/>
    <w:multiLevelType w:val="hybridMultilevel"/>
    <w:tmpl w:val="88F49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BF677E"/>
    <w:multiLevelType w:val="hybridMultilevel"/>
    <w:tmpl w:val="4D7E5B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74290FC7"/>
    <w:multiLevelType w:val="hybridMultilevel"/>
    <w:tmpl w:val="DD28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63749"/>
    <w:multiLevelType w:val="hybridMultilevel"/>
    <w:tmpl w:val="63B23F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57507"/>
    <w:multiLevelType w:val="hybridMultilevel"/>
    <w:tmpl w:val="DDB8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C193A"/>
    <w:multiLevelType w:val="hybridMultilevel"/>
    <w:tmpl w:val="D436938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 w15:restartNumberingAfterBreak="0">
    <w:nsid w:val="79FA4901"/>
    <w:multiLevelType w:val="hybridMultilevel"/>
    <w:tmpl w:val="F02A3C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 w15:restartNumberingAfterBreak="0">
    <w:nsid w:val="7DBA0C76"/>
    <w:multiLevelType w:val="hybridMultilevel"/>
    <w:tmpl w:val="6700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4"/>
  </w:num>
  <w:num w:numId="4">
    <w:abstractNumId w:val="32"/>
  </w:num>
  <w:num w:numId="5">
    <w:abstractNumId w:val="21"/>
  </w:num>
  <w:num w:numId="6">
    <w:abstractNumId w:val="7"/>
  </w:num>
  <w:num w:numId="7">
    <w:abstractNumId w:val="13"/>
  </w:num>
  <w:num w:numId="8">
    <w:abstractNumId w:val="8"/>
  </w:num>
  <w:num w:numId="9">
    <w:abstractNumId w:val="27"/>
  </w:num>
  <w:num w:numId="10">
    <w:abstractNumId w:val="6"/>
  </w:num>
  <w:num w:numId="11">
    <w:abstractNumId w:val="34"/>
  </w:num>
  <w:num w:numId="12">
    <w:abstractNumId w:val="22"/>
  </w:num>
  <w:num w:numId="13">
    <w:abstractNumId w:val="12"/>
  </w:num>
  <w:num w:numId="14">
    <w:abstractNumId w:val="17"/>
  </w:num>
  <w:num w:numId="15">
    <w:abstractNumId w:val="16"/>
  </w:num>
  <w:num w:numId="16">
    <w:abstractNumId w:val="9"/>
  </w:num>
  <w:num w:numId="17">
    <w:abstractNumId w:val="28"/>
  </w:num>
  <w:num w:numId="18">
    <w:abstractNumId w:val="30"/>
  </w:num>
  <w:num w:numId="19">
    <w:abstractNumId w:val="19"/>
  </w:num>
  <w:num w:numId="20">
    <w:abstractNumId w:val="14"/>
  </w:num>
  <w:num w:numId="21">
    <w:abstractNumId w:val="20"/>
  </w:num>
  <w:num w:numId="22">
    <w:abstractNumId w:val="3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3"/>
  </w:num>
  <w:num w:numId="26">
    <w:abstractNumId w:val="40"/>
  </w:num>
  <w:num w:numId="27">
    <w:abstractNumId w:val="41"/>
  </w:num>
  <w:num w:numId="28">
    <w:abstractNumId w:val="24"/>
  </w:num>
  <w:num w:numId="29">
    <w:abstractNumId w:val="35"/>
  </w:num>
  <w:num w:numId="30">
    <w:abstractNumId w:val="11"/>
  </w:num>
  <w:num w:numId="31">
    <w:abstractNumId w:val="38"/>
  </w:num>
  <w:num w:numId="32">
    <w:abstractNumId w:val="0"/>
  </w:num>
  <w:num w:numId="33">
    <w:abstractNumId w:val="1"/>
  </w:num>
  <w:num w:numId="34">
    <w:abstractNumId w:val="29"/>
  </w:num>
  <w:num w:numId="35">
    <w:abstractNumId w:val="36"/>
  </w:num>
  <w:num w:numId="36">
    <w:abstractNumId w:val="26"/>
  </w:num>
  <w:num w:numId="37">
    <w:abstractNumId w:val="5"/>
  </w:num>
  <w:num w:numId="38">
    <w:abstractNumId w:val="23"/>
  </w:num>
  <w:num w:numId="39">
    <w:abstractNumId w:val="2"/>
  </w:num>
  <w:num w:numId="40">
    <w:abstractNumId w:val="10"/>
  </w:num>
  <w:num w:numId="41">
    <w:abstractNumId w:val="31"/>
  </w:num>
  <w:num w:numId="42">
    <w:abstractNumId w:val="2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751F"/>
    <w:rsid w:val="00010B1A"/>
    <w:rsid w:val="0001365D"/>
    <w:rsid w:val="00017CB3"/>
    <w:rsid w:val="00020903"/>
    <w:rsid w:val="00043C8B"/>
    <w:rsid w:val="00064E2E"/>
    <w:rsid w:val="0007644F"/>
    <w:rsid w:val="00086FAE"/>
    <w:rsid w:val="00094BB1"/>
    <w:rsid w:val="000966FD"/>
    <w:rsid w:val="000B2625"/>
    <w:rsid w:val="000C0218"/>
    <w:rsid w:val="000C3F4D"/>
    <w:rsid w:val="000D682C"/>
    <w:rsid w:val="000D7E19"/>
    <w:rsid w:val="000E7B23"/>
    <w:rsid w:val="000F0B16"/>
    <w:rsid w:val="000F2991"/>
    <w:rsid w:val="00106E01"/>
    <w:rsid w:val="00110D68"/>
    <w:rsid w:val="0012247D"/>
    <w:rsid w:val="0013106E"/>
    <w:rsid w:val="0013631A"/>
    <w:rsid w:val="00144EB5"/>
    <w:rsid w:val="00147A3B"/>
    <w:rsid w:val="001504C0"/>
    <w:rsid w:val="00185F01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1790F"/>
    <w:rsid w:val="00224419"/>
    <w:rsid w:val="002323E3"/>
    <w:rsid w:val="0023241A"/>
    <w:rsid w:val="00236F98"/>
    <w:rsid w:val="00237113"/>
    <w:rsid w:val="00256DAF"/>
    <w:rsid w:val="002573AD"/>
    <w:rsid w:val="00267B7E"/>
    <w:rsid w:val="00267F98"/>
    <w:rsid w:val="00276F7F"/>
    <w:rsid w:val="00277FFA"/>
    <w:rsid w:val="00281C77"/>
    <w:rsid w:val="00283017"/>
    <w:rsid w:val="002837BE"/>
    <w:rsid w:val="0028498E"/>
    <w:rsid w:val="002A3CDC"/>
    <w:rsid w:val="002B4447"/>
    <w:rsid w:val="002C3640"/>
    <w:rsid w:val="002D4A42"/>
    <w:rsid w:val="002E0738"/>
    <w:rsid w:val="002F3A00"/>
    <w:rsid w:val="0032276C"/>
    <w:rsid w:val="0033414B"/>
    <w:rsid w:val="00373B56"/>
    <w:rsid w:val="00374002"/>
    <w:rsid w:val="00382558"/>
    <w:rsid w:val="00383949"/>
    <w:rsid w:val="003922E8"/>
    <w:rsid w:val="003A7C95"/>
    <w:rsid w:val="003B1D05"/>
    <w:rsid w:val="003B6CD7"/>
    <w:rsid w:val="003C41D4"/>
    <w:rsid w:val="003C6DCA"/>
    <w:rsid w:val="003D2DFA"/>
    <w:rsid w:val="003D64CE"/>
    <w:rsid w:val="003F3E5E"/>
    <w:rsid w:val="0040005D"/>
    <w:rsid w:val="004023DA"/>
    <w:rsid w:val="00423474"/>
    <w:rsid w:val="004336DB"/>
    <w:rsid w:val="00441D1C"/>
    <w:rsid w:val="00450E27"/>
    <w:rsid w:val="0049389A"/>
    <w:rsid w:val="00496217"/>
    <w:rsid w:val="004A13B6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40B98"/>
    <w:rsid w:val="0057045C"/>
    <w:rsid w:val="005817C2"/>
    <w:rsid w:val="005905F6"/>
    <w:rsid w:val="00594881"/>
    <w:rsid w:val="005B384E"/>
    <w:rsid w:val="005B6507"/>
    <w:rsid w:val="005C48D0"/>
    <w:rsid w:val="005F345F"/>
    <w:rsid w:val="005F58E6"/>
    <w:rsid w:val="00616207"/>
    <w:rsid w:val="00622DBE"/>
    <w:rsid w:val="00622EC0"/>
    <w:rsid w:val="006279E5"/>
    <w:rsid w:val="00645B69"/>
    <w:rsid w:val="00661C88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2B96"/>
    <w:rsid w:val="006E43CC"/>
    <w:rsid w:val="006E5C72"/>
    <w:rsid w:val="006F66B7"/>
    <w:rsid w:val="0071375A"/>
    <w:rsid w:val="0074422E"/>
    <w:rsid w:val="00746C04"/>
    <w:rsid w:val="00767556"/>
    <w:rsid w:val="007855FC"/>
    <w:rsid w:val="0079440C"/>
    <w:rsid w:val="007B2809"/>
    <w:rsid w:val="007C1EED"/>
    <w:rsid w:val="007D3805"/>
    <w:rsid w:val="007D7AA9"/>
    <w:rsid w:val="007F1A34"/>
    <w:rsid w:val="008071FD"/>
    <w:rsid w:val="00811BC0"/>
    <w:rsid w:val="008151F2"/>
    <w:rsid w:val="0081727E"/>
    <w:rsid w:val="008217E7"/>
    <w:rsid w:val="008221E6"/>
    <w:rsid w:val="008361EC"/>
    <w:rsid w:val="00844162"/>
    <w:rsid w:val="00883E09"/>
    <w:rsid w:val="00892381"/>
    <w:rsid w:val="008A0FF1"/>
    <w:rsid w:val="008A385C"/>
    <w:rsid w:val="008A7A5C"/>
    <w:rsid w:val="008B4062"/>
    <w:rsid w:val="008C059B"/>
    <w:rsid w:val="008D5254"/>
    <w:rsid w:val="008F51C2"/>
    <w:rsid w:val="0090502E"/>
    <w:rsid w:val="009258B9"/>
    <w:rsid w:val="0093676C"/>
    <w:rsid w:val="00943556"/>
    <w:rsid w:val="00954373"/>
    <w:rsid w:val="00964C9C"/>
    <w:rsid w:val="00965C17"/>
    <w:rsid w:val="00981073"/>
    <w:rsid w:val="00987295"/>
    <w:rsid w:val="009C1303"/>
    <w:rsid w:val="009F16EB"/>
    <w:rsid w:val="00A00E09"/>
    <w:rsid w:val="00A10192"/>
    <w:rsid w:val="00A11BC5"/>
    <w:rsid w:val="00A21031"/>
    <w:rsid w:val="00A21981"/>
    <w:rsid w:val="00A3575B"/>
    <w:rsid w:val="00A41852"/>
    <w:rsid w:val="00A43EF5"/>
    <w:rsid w:val="00A5514E"/>
    <w:rsid w:val="00A9698D"/>
    <w:rsid w:val="00AC6316"/>
    <w:rsid w:val="00AD53F2"/>
    <w:rsid w:val="00AE1090"/>
    <w:rsid w:val="00AE75E6"/>
    <w:rsid w:val="00AE7AD6"/>
    <w:rsid w:val="00AF06D6"/>
    <w:rsid w:val="00AF4BEB"/>
    <w:rsid w:val="00B070AC"/>
    <w:rsid w:val="00B16B0A"/>
    <w:rsid w:val="00B23243"/>
    <w:rsid w:val="00B251E9"/>
    <w:rsid w:val="00B34220"/>
    <w:rsid w:val="00B35BBC"/>
    <w:rsid w:val="00B42B25"/>
    <w:rsid w:val="00B459A4"/>
    <w:rsid w:val="00B5574E"/>
    <w:rsid w:val="00B61A51"/>
    <w:rsid w:val="00B71223"/>
    <w:rsid w:val="00B944C0"/>
    <w:rsid w:val="00B97DA3"/>
    <w:rsid w:val="00BB75BB"/>
    <w:rsid w:val="00BD175B"/>
    <w:rsid w:val="00BD6277"/>
    <w:rsid w:val="00BE0E25"/>
    <w:rsid w:val="00BE5588"/>
    <w:rsid w:val="00BF6421"/>
    <w:rsid w:val="00C02928"/>
    <w:rsid w:val="00C12B2F"/>
    <w:rsid w:val="00C15A24"/>
    <w:rsid w:val="00C20B0A"/>
    <w:rsid w:val="00C30974"/>
    <w:rsid w:val="00C3310D"/>
    <w:rsid w:val="00C346DC"/>
    <w:rsid w:val="00C433E8"/>
    <w:rsid w:val="00C50E23"/>
    <w:rsid w:val="00C724E4"/>
    <w:rsid w:val="00C77277"/>
    <w:rsid w:val="00CA3938"/>
    <w:rsid w:val="00CC1A31"/>
    <w:rsid w:val="00CD0390"/>
    <w:rsid w:val="00CD3C8D"/>
    <w:rsid w:val="00CE128A"/>
    <w:rsid w:val="00CE17D7"/>
    <w:rsid w:val="00CE217D"/>
    <w:rsid w:val="00CE76D0"/>
    <w:rsid w:val="00CF01EB"/>
    <w:rsid w:val="00CF4F02"/>
    <w:rsid w:val="00D025B8"/>
    <w:rsid w:val="00D03688"/>
    <w:rsid w:val="00D176F2"/>
    <w:rsid w:val="00D32B8A"/>
    <w:rsid w:val="00D34BB1"/>
    <w:rsid w:val="00D41AC7"/>
    <w:rsid w:val="00D41BE7"/>
    <w:rsid w:val="00D531F8"/>
    <w:rsid w:val="00D533FB"/>
    <w:rsid w:val="00D67460"/>
    <w:rsid w:val="00D67DBB"/>
    <w:rsid w:val="00D84A1C"/>
    <w:rsid w:val="00D8533A"/>
    <w:rsid w:val="00D85DF2"/>
    <w:rsid w:val="00D860E8"/>
    <w:rsid w:val="00D97F41"/>
    <w:rsid w:val="00DC35DA"/>
    <w:rsid w:val="00DC52C0"/>
    <w:rsid w:val="00DD2899"/>
    <w:rsid w:val="00DD5424"/>
    <w:rsid w:val="00DF106A"/>
    <w:rsid w:val="00DF5D06"/>
    <w:rsid w:val="00E05CE5"/>
    <w:rsid w:val="00E06F20"/>
    <w:rsid w:val="00E10FEA"/>
    <w:rsid w:val="00E12A76"/>
    <w:rsid w:val="00E14D5D"/>
    <w:rsid w:val="00E26BD8"/>
    <w:rsid w:val="00E3172F"/>
    <w:rsid w:val="00E31786"/>
    <w:rsid w:val="00E407AE"/>
    <w:rsid w:val="00E447BF"/>
    <w:rsid w:val="00E77C56"/>
    <w:rsid w:val="00E8384B"/>
    <w:rsid w:val="00E874B9"/>
    <w:rsid w:val="00EA084E"/>
    <w:rsid w:val="00EA3BF1"/>
    <w:rsid w:val="00ED685C"/>
    <w:rsid w:val="00EE5ED2"/>
    <w:rsid w:val="00EE7005"/>
    <w:rsid w:val="00F07F65"/>
    <w:rsid w:val="00F207CA"/>
    <w:rsid w:val="00F20CA8"/>
    <w:rsid w:val="00F32E24"/>
    <w:rsid w:val="00F5554D"/>
    <w:rsid w:val="00F80DF7"/>
    <w:rsid w:val="00FA1562"/>
    <w:rsid w:val="00FC678C"/>
    <w:rsid w:val="00FF144A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38281-BBDF-4F2D-AF72-5E714C29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70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C059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324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5D06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E3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1786</Words>
  <Characters>10185</Characters>
  <Application>Microsoft Office Word</Application>
  <DocSecurity>8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Кудряшова Наталья Сергеевна</cp:lastModifiedBy>
  <cp:revision>42</cp:revision>
  <dcterms:created xsi:type="dcterms:W3CDTF">2020-08-31T12:26:00Z</dcterms:created>
  <dcterms:modified xsi:type="dcterms:W3CDTF">2022-09-13T16:08:00Z</dcterms:modified>
</cp:coreProperties>
</file>